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FB753" w14:textId="77777777" w:rsidR="00EC0FE0" w:rsidRPr="00D729B8" w:rsidRDefault="00EC0FE0" w:rsidP="00EC0FE0">
      <w:pPr>
        <w:widowControl w:val="0"/>
        <w:autoSpaceDE w:val="0"/>
        <w:autoSpaceDN w:val="0"/>
        <w:adjustRightInd w:val="0"/>
        <w:spacing w:after="0" w:line="30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D729B8">
        <w:rPr>
          <w:rFonts w:ascii="Times New Roman" w:hAnsi="Times New Roman"/>
          <w:b/>
          <w:sz w:val="24"/>
          <w:szCs w:val="24"/>
          <w:lang w:eastAsia="ru-RU"/>
        </w:rPr>
        <w:t>ОБОСНОВАНИЕ НЕВОЗМОЖНОСТИ СОБЛЮДЕНИЯ ЗАПРЕТА НА ДОПУСК ПРОГРАММНОГО ОБЕСПЕЧЕНИЯ, ПРОИСХОДЯЩЕГО ИЗ ИНОСТРАННЫХ ГОСУДАРСТВ, ДЛЯ ЦЕЛЕЙ ОСУЩЕСТВЛЕНИЯ ЗАКУПОК ДЛЯ ОБЕСПЕЧЕНИЯ НУЖД АО «ГНИВЦ»</w:t>
      </w:r>
    </w:p>
    <w:p w14:paraId="5858ADB0" w14:textId="77777777" w:rsidR="00EC0FE0" w:rsidRPr="00D729B8" w:rsidRDefault="00EC0FE0" w:rsidP="00EC0FE0">
      <w:pPr>
        <w:widowControl w:val="0"/>
        <w:autoSpaceDE w:val="0"/>
        <w:autoSpaceDN w:val="0"/>
        <w:adjustRightInd w:val="0"/>
        <w:spacing w:after="0" w:line="300" w:lineRule="auto"/>
        <w:ind w:firstLine="68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729B8">
        <w:rPr>
          <w:rFonts w:ascii="Times New Roman" w:hAnsi="Times New Roman"/>
          <w:color w:val="000000"/>
          <w:sz w:val="24"/>
          <w:szCs w:val="24"/>
          <w:lang w:eastAsia="ru-RU"/>
        </w:rPr>
        <w:t>Таблица № 1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9"/>
        <w:gridCol w:w="2323"/>
        <w:gridCol w:w="2408"/>
        <w:gridCol w:w="1732"/>
        <w:gridCol w:w="3086"/>
        <w:gridCol w:w="5299"/>
      </w:tblGrid>
      <w:tr w:rsidR="00EC0FE0" w:rsidRPr="00D729B8" w14:paraId="4578101B" w14:textId="77777777" w:rsidTr="00977280">
        <w:trPr>
          <w:trHeight w:val="2016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0C1E2A" w14:textId="77777777" w:rsidR="00EC0FE0" w:rsidRPr="00D729B8" w:rsidRDefault="00EC0FE0" w:rsidP="009772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9B8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14:paraId="34EE1A4F" w14:textId="77777777" w:rsidR="00EC0FE0" w:rsidRPr="00D729B8" w:rsidRDefault="00EC0FE0" w:rsidP="009772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9B8">
              <w:rPr>
                <w:rFonts w:ascii="Times New Roman" w:eastAsia="Calibri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741581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закупки</w:t>
            </w:r>
          </w:p>
          <w:p w14:paraId="5969B04E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(программного обеспечения (ПО) или базы данных)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9D9440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ind w:left="98" w:righ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Сведения о наличии или об отсутствии в реестре российских программ для ЭВМ и БД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(далее – реестр) </w:t>
            </w: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сведений о ПО, соответствующем тому же классу ПО, что и </w:t>
            </w:r>
            <w:proofErr w:type="gramStart"/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</w:t>
            </w:r>
            <w:proofErr w:type="gramEnd"/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планируемое к закупке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4D3504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Класс (классы) ПО, которому (которым) должно соответствовать ПО, являющееся объектом закупки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F7A527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Требования к функциональным, техническим и эксплуатационным характеристикам ПО, являющегося объектом закупки, установленные Заказчиком, с указанием класса (классов), которому (которым) должно соответствовать ПО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87CD0C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Функциональные, технические и (или) эксплуатационные </w:t>
            </w:r>
          </w:p>
          <w:p w14:paraId="39D1ECD9" w14:textId="77777777" w:rsidR="00EC0FE0" w:rsidRPr="00D729B8" w:rsidRDefault="00EC0FE0" w:rsidP="0097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характеристики (в том числе их параметры), по которым ПО, сведения о котором включены в реестр, не соответствует установленным Заказчиком требованиям к ПО, являющемуся объектом закупки, по каждому ПО (с указанием названия ПО), сведения о котором включены в реестр и которое соответствует тому же классу ПО, что и ПО, являющееся объектом закупки</w:t>
            </w:r>
          </w:p>
        </w:tc>
      </w:tr>
      <w:tr w:rsidR="00EC0FE0" w:rsidRPr="00D729B8" w14:paraId="2763335C" w14:textId="77777777" w:rsidTr="00977280">
        <w:trPr>
          <w:trHeight w:val="210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0EBC65" w14:textId="77777777" w:rsidR="00EC0FE0" w:rsidRPr="00D729B8" w:rsidRDefault="00EC0FE0" w:rsidP="009772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5E2757" w14:textId="77777777" w:rsidR="00EC0FE0" w:rsidRPr="00D729B8" w:rsidRDefault="00EC0FE0" w:rsidP="00977280">
            <w:pPr>
              <w:suppressAutoHyphens/>
              <w:spacing w:after="0" w:line="240" w:lineRule="auto"/>
              <w:ind w:hanging="40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17F45F" w14:textId="77777777" w:rsidR="00EC0FE0" w:rsidRPr="00D729B8" w:rsidRDefault="00EC0FE0" w:rsidP="00977280">
            <w:pPr>
              <w:suppressAutoHyphens/>
              <w:spacing w:after="0" w:line="240" w:lineRule="auto"/>
              <w:ind w:hanging="40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06AA17" w14:textId="77777777" w:rsidR="00EC0FE0" w:rsidRPr="00D729B8" w:rsidRDefault="00EC0FE0" w:rsidP="00977280">
            <w:pPr>
              <w:suppressAutoHyphens/>
              <w:spacing w:after="0" w:line="240" w:lineRule="auto"/>
              <w:ind w:hanging="40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4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81C6E" w14:textId="77777777" w:rsidR="00EC0FE0" w:rsidRPr="00D729B8" w:rsidRDefault="00EC0FE0" w:rsidP="00977280">
            <w:pPr>
              <w:suppressAutoHyphens/>
              <w:spacing w:after="0" w:line="240" w:lineRule="auto"/>
              <w:ind w:hanging="40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5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278D44" w14:textId="77777777" w:rsidR="00EC0FE0" w:rsidRPr="00D729B8" w:rsidRDefault="00EC0FE0" w:rsidP="00977280">
            <w:pPr>
              <w:suppressAutoHyphens/>
              <w:spacing w:after="0" w:line="240" w:lineRule="auto"/>
              <w:ind w:hanging="40"/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D729B8">
              <w:rPr>
                <w:rFonts w:ascii="Times New Roman" w:eastAsia="Calibri" w:hAnsi="Times New Roman"/>
                <w:b/>
                <w:i/>
              </w:rPr>
              <w:t>6</w:t>
            </w:r>
          </w:p>
        </w:tc>
      </w:tr>
      <w:tr w:rsidR="00EC0FE0" w:rsidRPr="00D729B8" w14:paraId="3666A283" w14:textId="77777777" w:rsidTr="00977280">
        <w:trPr>
          <w:trHeight w:val="1904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191B" w14:textId="77777777" w:rsidR="00EC0FE0" w:rsidRPr="00D729B8" w:rsidRDefault="00EC0FE0" w:rsidP="00EC0F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DBA1" w14:textId="77777777" w:rsidR="00EC0FE0" w:rsidRPr="00D729B8" w:rsidRDefault="00EC0FE0" w:rsidP="0097728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729B8">
              <w:rPr>
                <w:rFonts w:ascii="Times New Roman" w:hAnsi="Times New Roman"/>
                <w:lang w:eastAsia="ru-RU"/>
              </w:rPr>
              <w:t>Adobe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Captivate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for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Teams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программа для создания и </w:t>
            </w:r>
            <w:proofErr w:type="gramStart"/>
            <w:r w:rsidRPr="00D729B8">
              <w:rPr>
                <w:rFonts w:ascii="Times New Roman" w:hAnsi="Times New Roman"/>
                <w:lang w:eastAsia="ru-RU"/>
              </w:rPr>
              <w:t>редактирования электронных курсов</w:t>
            </w:r>
            <w:proofErr w:type="gramEnd"/>
            <w:r w:rsidRPr="00D729B8">
              <w:rPr>
                <w:rFonts w:ascii="Times New Roman" w:hAnsi="Times New Roman"/>
                <w:lang w:eastAsia="ru-RU"/>
              </w:rPr>
              <w:t xml:space="preserve"> используемых в электронном обучении для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Microsoft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Windows</w:t>
            </w:r>
            <w:proofErr w:type="spellEnd"/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7985" w14:textId="77777777" w:rsidR="00EC0FE0" w:rsidRPr="00D729B8" w:rsidRDefault="00EC0FE0" w:rsidP="0097728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729B8">
              <w:rPr>
                <w:rFonts w:ascii="Times New Roman" w:hAnsi="Times New Roman"/>
                <w:lang w:eastAsia="ru-RU"/>
              </w:rPr>
              <w:t>iSpring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Suite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A879" w14:textId="77777777" w:rsidR="00EC0FE0" w:rsidRPr="00D729B8" w:rsidRDefault="00EC0FE0" w:rsidP="0097728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Системы управления процессами организации, Утилиты и драйверы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CE5" w14:textId="77777777" w:rsidR="00EC0FE0" w:rsidRPr="00D729B8" w:rsidRDefault="00EC0FE0" w:rsidP="0097728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29B8">
              <w:rPr>
                <w:rFonts w:ascii="Times New Roman" w:eastAsia="MS Mincho" w:hAnsi="Times New Roman"/>
                <w:lang w:eastAsia="ja-JP"/>
              </w:rPr>
              <w:t>Соответствие совокупности требований представлены в Приложении №1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F75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Программное обеспечение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iSpring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Suite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не позволяет создавать курсы с виртуальной реальностью, интерактивным видео 360⁰, отсутствует возможность создания симуляторов программного обеспечения, поддержка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JavaScript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геолокаций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.  Под программу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Adobe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Captivate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в Управлении организации и координации учебно-методической работы создана обширная библиотека контента и большой набор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интерактивностей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.</w:t>
            </w:r>
          </w:p>
          <w:p w14:paraId="6A32B56A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A7550DC" w14:textId="77777777" w:rsidR="00EC0FE0" w:rsidRPr="00D729B8" w:rsidRDefault="00EC0FE0" w:rsidP="00EC0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991"/>
      </w:tblGrid>
      <w:tr w:rsidR="00EC0FE0" w:rsidRPr="00D729B8" w14:paraId="4D8A0192" w14:textId="77777777" w:rsidTr="00977280">
        <w:trPr>
          <w:trHeight w:val="22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D686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729B8">
              <w:rPr>
                <w:rFonts w:ascii="Times New Roman" w:hAnsi="Times New Roman"/>
                <w:b/>
                <w:i/>
                <w:lang w:eastAsia="ru-RU"/>
              </w:rPr>
              <w:t>Примечание № 1</w:t>
            </w:r>
          </w:p>
          <w:p w14:paraId="58519AE9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729B8">
              <w:rPr>
                <w:rFonts w:ascii="Times New Roman" w:hAnsi="Times New Roman"/>
                <w:b/>
                <w:i/>
                <w:lang w:eastAsia="ru-RU"/>
              </w:rPr>
              <w:t xml:space="preserve">Технические характеристики программного продукта </w:t>
            </w:r>
            <w:proofErr w:type="spellStart"/>
            <w:r w:rsidRPr="00D729B8">
              <w:rPr>
                <w:rFonts w:ascii="Times New Roman" w:hAnsi="Times New Roman"/>
                <w:b/>
                <w:i/>
                <w:lang w:eastAsia="ru-RU"/>
              </w:rPr>
              <w:t>Adobe</w:t>
            </w:r>
            <w:proofErr w:type="spellEnd"/>
            <w:r w:rsidRPr="00D729B8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b/>
                <w:i/>
                <w:lang w:eastAsia="ru-RU"/>
              </w:rPr>
              <w:t>Captivate</w:t>
            </w:r>
            <w:proofErr w:type="spellEnd"/>
            <w:r w:rsidRPr="00D729B8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b/>
                <w:i/>
                <w:lang w:eastAsia="ru-RU"/>
              </w:rPr>
              <w:t>for</w:t>
            </w:r>
            <w:proofErr w:type="spellEnd"/>
            <w:r w:rsidRPr="00D729B8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b/>
                <w:i/>
                <w:lang w:eastAsia="ru-RU"/>
              </w:rPr>
              <w:t>Teams</w:t>
            </w:r>
            <w:proofErr w:type="spellEnd"/>
          </w:p>
          <w:p w14:paraId="4DB0BA61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val="en-US" w:eastAsia="ru-RU"/>
              </w:rPr>
              <w:t>Windows</w:t>
            </w:r>
          </w:p>
          <w:p w14:paraId="0FEAFDFF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</w:p>
          <w:p w14:paraId="451EE28C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val="en-US" w:eastAsia="ru-RU"/>
              </w:rPr>
              <w:t xml:space="preserve">Microsoft Windows 7, Windows: 8, Windows: 8.1 </w:t>
            </w:r>
            <w:r w:rsidRPr="00D729B8">
              <w:rPr>
                <w:rFonts w:ascii="Times New Roman" w:hAnsi="Times New Roman"/>
                <w:lang w:eastAsia="ru-RU"/>
              </w:rPr>
              <w:t>или</w:t>
            </w:r>
            <w:r w:rsidRPr="00D729B8">
              <w:rPr>
                <w:rFonts w:ascii="Times New Roman" w:hAnsi="Times New Roman"/>
                <w:lang w:val="en-US" w:eastAsia="ru-RU"/>
              </w:rPr>
              <w:t xml:space="preserve"> Windows: 10.1.</w:t>
            </w:r>
          </w:p>
          <w:p w14:paraId="4CE5F691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Поддерживаемые браузеры</w:t>
            </w:r>
          </w:p>
          <w:p w14:paraId="2D30ED1F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49058CF0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Google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Chrome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версии 43 и более поздних.</w:t>
            </w:r>
          </w:p>
          <w:p w14:paraId="74FCA262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Internet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Explorer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версии 11 и более поздних </w:t>
            </w:r>
          </w:p>
          <w:p w14:paraId="1AEE8995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Приложение для учащихся поддерживается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Firefox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версии 57</w:t>
            </w:r>
          </w:p>
          <w:p w14:paraId="4C20D5E5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22BA97F2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Минимальное разрешение экрана</w:t>
            </w:r>
          </w:p>
          <w:p w14:paraId="6B63EC03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73622BC5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1366x768 пикселей</w:t>
            </w:r>
          </w:p>
          <w:p w14:paraId="18360800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6BDD9CF9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Системные требования для мобильных устройств</w:t>
            </w:r>
          </w:p>
          <w:p w14:paraId="2FDBE668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2222F7A1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iOS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: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iOS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10 и более поздние.</w:t>
            </w:r>
          </w:p>
          <w:p w14:paraId="328298C8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Android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: версия 7 и более поздние.</w:t>
            </w:r>
          </w:p>
          <w:p w14:paraId="572BFA76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4D34577C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Максимальный размер загружаемого файла — 600 Мб.</w:t>
            </w:r>
          </w:p>
          <w:p w14:paraId="6C0D08FC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</w:p>
          <w:p w14:paraId="4B1E9CB0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Поддерживаемые форматы содержимого</w:t>
            </w:r>
          </w:p>
          <w:p w14:paraId="706DF090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Тип содержимого (расширение)</w:t>
            </w:r>
          </w:p>
          <w:p w14:paraId="44B2C258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Документы </w:t>
            </w:r>
            <w:r w:rsidRPr="00D729B8">
              <w:rPr>
                <w:rFonts w:ascii="Times New Roman" w:hAnsi="Times New Roman"/>
                <w:lang w:eastAsia="ru-RU"/>
              </w:rPr>
              <w:tab/>
              <w:t>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pdf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docx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doc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xls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xlsx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</w:t>
            </w:r>
          </w:p>
          <w:p w14:paraId="18D67187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Презентации 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PowerPoint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 xml:space="preserve"> </w:t>
            </w:r>
            <w:r w:rsidRPr="00D729B8">
              <w:rPr>
                <w:rFonts w:ascii="Times New Roman" w:hAnsi="Times New Roman"/>
                <w:lang w:eastAsia="ru-RU"/>
              </w:rPr>
              <w:tab/>
              <w:t>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pptx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ppt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</w:t>
            </w:r>
          </w:p>
          <w:p w14:paraId="75CE0D6C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Видеофайлы </w:t>
            </w:r>
            <w:r w:rsidRPr="00D729B8">
              <w:rPr>
                <w:rFonts w:ascii="Times New Roman" w:hAnsi="Times New Roman"/>
                <w:lang w:eastAsia="ru-RU"/>
              </w:rPr>
              <w:tab/>
              <w:t>«mp4»,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wmv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«3gp», «3g2», «3gp2»,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asf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avi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«f4v», «h264»,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mpe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mpeg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mpg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«mpg2», «m4v»,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mov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», «</w:t>
            </w:r>
            <w:proofErr w:type="spellStart"/>
            <w:r w:rsidRPr="00D729B8">
              <w:rPr>
                <w:rFonts w:ascii="Times New Roman" w:hAnsi="Times New Roman"/>
                <w:lang w:eastAsia="ru-RU"/>
              </w:rPr>
              <w:t>wmv</w:t>
            </w:r>
            <w:proofErr w:type="spellEnd"/>
            <w:r w:rsidRPr="00D729B8">
              <w:rPr>
                <w:rFonts w:ascii="Times New Roman" w:hAnsi="Times New Roman"/>
                <w:lang w:eastAsia="ru-RU"/>
              </w:rPr>
              <w:t>»</w:t>
            </w:r>
          </w:p>
          <w:p w14:paraId="7CE5F013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val="en-US" w:eastAsia="ru-RU"/>
              </w:rPr>
              <w:t xml:space="preserve">SCORM 1.2 </w:t>
            </w:r>
            <w:r w:rsidRPr="00D729B8">
              <w:rPr>
                <w:rFonts w:ascii="Times New Roman" w:hAnsi="Times New Roman"/>
                <w:lang w:val="en-US" w:eastAsia="ru-RU"/>
              </w:rPr>
              <w:tab/>
              <w:t>«zip»</w:t>
            </w:r>
          </w:p>
          <w:p w14:paraId="1C38153F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val="en-US" w:eastAsia="ru-RU"/>
              </w:rPr>
              <w:t xml:space="preserve">SCORM 2004 </w:t>
            </w:r>
            <w:r w:rsidRPr="00D729B8">
              <w:rPr>
                <w:rFonts w:ascii="Times New Roman" w:hAnsi="Times New Roman"/>
                <w:lang w:val="en-US" w:eastAsia="ru-RU"/>
              </w:rPr>
              <w:tab/>
              <w:t>«zip»</w:t>
            </w:r>
          </w:p>
          <w:p w14:paraId="2E93CD9B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Аудио</w:t>
            </w:r>
            <w:r w:rsidRPr="00D729B8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D729B8">
              <w:rPr>
                <w:rFonts w:ascii="Times New Roman" w:hAnsi="Times New Roman"/>
                <w:lang w:val="en-US" w:eastAsia="ru-RU"/>
              </w:rPr>
              <w:tab/>
              <w:t>"mp3", "wav", "</w:t>
            </w:r>
            <w:proofErr w:type="spellStart"/>
            <w:r w:rsidRPr="00D729B8">
              <w:rPr>
                <w:rFonts w:ascii="Times New Roman" w:hAnsi="Times New Roman"/>
                <w:lang w:val="en-US" w:eastAsia="ru-RU"/>
              </w:rPr>
              <w:t>aac</w:t>
            </w:r>
            <w:proofErr w:type="spellEnd"/>
            <w:r w:rsidRPr="00D729B8">
              <w:rPr>
                <w:rFonts w:ascii="Times New Roman" w:hAnsi="Times New Roman"/>
                <w:lang w:val="en-US" w:eastAsia="ru-RU"/>
              </w:rPr>
              <w:t>", "m4a", "</w:t>
            </w:r>
            <w:proofErr w:type="spellStart"/>
            <w:r w:rsidRPr="00D729B8">
              <w:rPr>
                <w:rFonts w:ascii="Times New Roman" w:hAnsi="Times New Roman"/>
                <w:lang w:val="en-US" w:eastAsia="ru-RU"/>
              </w:rPr>
              <w:t>wma</w:t>
            </w:r>
            <w:proofErr w:type="spellEnd"/>
            <w:r w:rsidRPr="00D729B8">
              <w:rPr>
                <w:rFonts w:ascii="Times New Roman" w:hAnsi="Times New Roman"/>
                <w:lang w:val="en-US" w:eastAsia="ru-RU"/>
              </w:rPr>
              <w:t>", "</w:t>
            </w:r>
            <w:proofErr w:type="spellStart"/>
            <w:r w:rsidRPr="00D729B8">
              <w:rPr>
                <w:rFonts w:ascii="Times New Roman" w:hAnsi="Times New Roman"/>
                <w:lang w:val="en-US" w:eastAsia="ru-RU"/>
              </w:rPr>
              <w:t>vorbis</w:t>
            </w:r>
            <w:proofErr w:type="spellEnd"/>
            <w:r w:rsidRPr="00D729B8">
              <w:rPr>
                <w:rFonts w:ascii="Times New Roman" w:hAnsi="Times New Roman"/>
                <w:lang w:val="en-US" w:eastAsia="ru-RU"/>
              </w:rPr>
              <w:t>", "pcm", "eac3", "</w:t>
            </w:r>
            <w:proofErr w:type="spellStart"/>
            <w:r w:rsidRPr="00D729B8">
              <w:rPr>
                <w:rFonts w:ascii="Times New Roman" w:hAnsi="Times New Roman"/>
                <w:lang w:val="en-US" w:eastAsia="ru-RU"/>
              </w:rPr>
              <w:t>amr</w:t>
            </w:r>
            <w:proofErr w:type="spellEnd"/>
            <w:r w:rsidRPr="00D729B8">
              <w:rPr>
                <w:rFonts w:ascii="Times New Roman" w:hAnsi="Times New Roman"/>
                <w:lang w:val="en-US" w:eastAsia="ru-RU"/>
              </w:rPr>
              <w:t>", "ac3"</w:t>
            </w:r>
          </w:p>
          <w:p w14:paraId="7743843A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>Значки</w:t>
            </w:r>
            <w:r w:rsidRPr="00D729B8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D729B8">
              <w:rPr>
                <w:rFonts w:ascii="Times New Roman" w:hAnsi="Times New Roman"/>
                <w:lang w:val="en-US" w:eastAsia="ru-RU"/>
              </w:rPr>
              <w:tab/>
              <w:t>«</w:t>
            </w:r>
            <w:proofErr w:type="spellStart"/>
            <w:r w:rsidRPr="00D729B8">
              <w:rPr>
                <w:rFonts w:ascii="Times New Roman" w:hAnsi="Times New Roman"/>
                <w:lang w:val="en-US" w:eastAsia="ru-RU"/>
              </w:rPr>
              <w:t>png</w:t>
            </w:r>
            <w:proofErr w:type="spellEnd"/>
            <w:r w:rsidRPr="00D729B8">
              <w:rPr>
                <w:rFonts w:ascii="Times New Roman" w:hAnsi="Times New Roman"/>
                <w:lang w:val="en-US" w:eastAsia="ru-RU"/>
              </w:rPr>
              <w:t>», «jpg», «jpeg», «gif»</w:t>
            </w:r>
          </w:p>
          <w:p w14:paraId="7434ABDD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val="en-US" w:eastAsia="ru-RU"/>
              </w:rPr>
            </w:pPr>
          </w:p>
          <w:p w14:paraId="23B234CC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hAnsi="Times New Roman"/>
                <w:lang w:eastAsia="ru-RU"/>
              </w:rPr>
            </w:pPr>
            <w:r w:rsidRPr="00D729B8">
              <w:rPr>
                <w:rFonts w:ascii="Times New Roman" w:hAnsi="Times New Roman"/>
                <w:lang w:eastAsia="ru-RU"/>
              </w:rPr>
              <w:t xml:space="preserve">Ресурсы/вложения к </w:t>
            </w:r>
            <w:proofErr w:type="gramStart"/>
            <w:r w:rsidRPr="00D729B8">
              <w:rPr>
                <w:rFonts w:ascii="Times New Roman" w:hAnsi="Times New Roman"/>
                <w:lang w:eastAsia="ru-RU"/>
              </w:rPr>
              <w:t xml:space="preserve">курсу </w:t>
            </w:r>
            <w:r w:rsidRPr="00D729B8">
              <w:rPr>
                <w:rFonts w:ascii="Times New Roman" w:hAnsi="Times New Roman"/>
                <w:lang w:eastAsia="ru-RU"/>
              </w:rPr>
              <w:tab/>
              <w:t xml:space="preserve"> Все</w:t>
            </w:r>
            <w:proofErr w:type="gramEnd"/>
            <w:r w:rsidRPr="00D729B8">
              <w:rPr>
                <w:rFonts w:ascii="Times New Roman" w:hAnsi="Times New Roman"/>
                <w:lang w:eastAsia="ru-RU"/>
              </w:rPr>
              <w:t xml:space="preserve"> файловые форматы</w:t>
            </w:r>
          </w:p>
          <w:p w14:paraId="06A0452A" w14:textId="77777777" w:rsidR="00EC0FE0" w:rsidRPr="00D729B8" w:rsidRDefault="00EC0FE0" w:rsidP="00977280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142" w:firstLine="68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426B2969" w14:textId="77777777" w:rsidR="00EC0FE0" w:rsidRPr="00D729B8" w:rsidRDefault="00EC0FE0" w:rsidP="00EC0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14:paraId="24208626" w14:textId="77777777" w:rsidR="00EC0FE0" w:rsidRDefault="00EC0FE0" w:rsidP="00EC0FE0">
      <w:pPr>
        <w:widowControl w:val="0"/>
        <w:autoSpaceDE w:val="0"/>
        <w:autoSpaceDN w:val="0"/>
        <w:adjustRightInd w:val="0"/>
        <w:spacing w:after="0" w:line="300" w:lineRule="auto"/>
        <w:ind w:left="-142" w:firstLine="99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69CEC8" w14:textId="77777777" w:rsidR="00E67568" w:rsidRDefault="00E67568"/>
    <w:sectPr w:rsidR="00E67568" w:rsidSect="0093068D">
      <w:pgSz w:w="16838" w:h="11906" w:orient="landscape"/>
      <w:pgMar w:top="851" w:right="709" w:bottom="1418" w:left="1276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F2ED0"/>
    <w:multiLevelType w:val="hybridMultilevel"/>
    <w:tmpl w:val="1AB601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AC"/>
    <w:rsid w:val="002D39AC"/>
    <w:rsid w:val="00E67568"/>
    <w:rsid w:val="00EC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54327-42C4-45D8-AAAC-DA6CD1D7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0FE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Татьяна Ивановна</dc:creator>
  <cp:keywords/>
  <dc:description/>
  <cp:lastModifiedBy>Фокина Татьяна Ивановна</cp:lastModifiedBy>
  <cp:revision>2</cp:revision>
  <dcterms:created xsi:type="dcterms:W3CDTF">2023-12-05T09:53:00Z</dcterms:created>
  <dcterms:modified xsi:type="dcterms:W3CDTF">2023-12-05T09:54:00Z</dcterms:modified>
</cp:coreProperties>
</file>